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F7B3" w14:textId="77777777" w:rsidR="009B772A" w:rsidRDefault="009B772A"/>
    <w:p w14:paraId="085222A2" w14:textId="77777777" w:rsidR="003102D9" w:rsidRDefault="003102D9"/>
    <w:p w14:paraId="7D7D34B8" w14:textId="77777777" w:rsidR="003102D9" w:rsidRDefault="003102D9"/>
    <w:p w14:paraId="522D76A0" w14:textId="52074F62" w:rsidR="009B772A" w:rsidRDefault="009B772A">
      <w:r>
        <w:t>September 17, 2025</w:t>
      </w:r>
      <w:r>
        <w:tab/>
      </w:r>
    </w:p>
    <w:p w14:paraId="352CC7D8" w14:textId="77777777" w:rsidR="009B772A" w:rsidRDefault="009B772A">
      <w:r>
        <w:tab/>
      </w:r>
    </w:p>
    <w:p w14:paraId="11FB7CA4" w14:textId="4E45F265" w:rsidR="009B772A" w:rsidRDefault="006A3264" w:rsidP="00E9172C">
      <w:pPr>
        <w:ind w:firstLine="720"/>
      </w:pPr>
      <w:r>
        <w:t>In communication with</w:t>
      </w:r>
      <w:r w:rsidR="009B772A">
        <w:t xml:space="preserve"> the Pennsylvania Department of Environmental Protection, the Pike Township Municipal Authority advise</w:t>
      </w:r>
      <w:r w:rsidR="000D67F7">
        <w:t>s</w:t>
      </w:r>
      <w:r w:rsidR="009B772A">
        <w:t xml:space="preserve"> that as of September 17, 2025, a voluntary Drought Watch is being issued for all customers in our service area. </w:t>
      </w:r>
    </w:p>
    <w:p w14:paraId="77E96AE1" w14:textId="77777777" w:rsidR="009B772A" w:rsidRDefault="009B772A">
      <w:r>
        <w:t xml:space="preserve">As dry conditions continue and no rainfall is expected in the coming weeks, we are requesting your assistance. We are asking customers for a 5-10% reduction in ALL non-essential water use. We ask that you immediately check your service lines, and homes for leaks. Water conservation tips are included with this letter. </w:t>
      </w:r>
    </w:p>
    <w:p w14:paraId="50B628A2" w14:textId="13524C40" w:rsidR="009B772A" w:rsidRDefault="009B772A">
      <w:r>
        <w:t>This Drought Watch is the first step in reducing water consumption in</w:t>
      </w:r>
      <w:r w:rsidR="00B35B7B">
        <w:t xml:space="preserve"> </w:t>
      </w:r>
      <w:r>
        <w:t xml:space="preserve">hope of preventing further escalation. </w:t>
      </w:r>
    </w:p>
    <w:p w14:paraId="7741A218" w14:textId="44975903" w:rsidR="009B772A" w:rsidRDefault="00F957D5">
      <w:r w:rsidRPr="00F957D5">
        <w:drawing>
          <wp:inline distT="0" distB="0" distL="0" distR="0" wp14:anchorId="7D3EB435" wp14:editId="69945993">
            <wp:extent cx="5668166" cy="1724266"/>
            <wp:effectExtent l="0" t="0" r="0" b="9525"/>
            <wp:docPr id="1493941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417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46B5B" w14:textId="1913E0D7" w:rsidR="009B772A" w:rsidRDefault="009B772A">
      <w:r>
        <w:t>We appreciate your help and cooperati</w:t>
      </w:r>
      <w:r w:rsidR="003102D9">
        <w:t>on</w:t>
      </w:r>
      <w:r>
        <w:t xml:space="preserve"> until water levels return to normal. Please contact the Authority at the information listed above with any questions or concerns.</w:t>
      </w:r>
    </w:p>
    <w:p w14:paraId="5AC7469E" w14:textId="77777777" w:rsidR="009B772A" w:rsidRDefault="009B772A"/>
    <w:p w14:paraId="29ECFCF5" w14:textId="77777777" w:rsidR="009B772A" w:rsidRDefault="009B772A">
      <w:r>
        <w:t xml:space="preserve">Sincerely, </w:t>
      </w:r>
    </w:p>
    <w:p w14:paraId="03B10984" w14:textId="77777777" w:rsidR="009B772A" w:rsidRDefault="009B772A"/>
    <w:p w14:paraId="39C6BD82" w14:textId="77777777" w:rsidR="009B772A" w:rsidRDefault="009B772A">
      <w:r>
        <w:t xml:space="preserve">Pike Township Municipal Authority </w:t>
      </w:r>
    </w:p>
    <w:p w14:paraId="1860F2AE" w14:textId="77777777" w:rsidR="009B772A" w:rsidRDefault="009B772A">
      <w:r>
        <w:t>mypikewater@outlook.com</w:t>
      </w:r>
    </w:p>
    <w:p w14:paraId="5542DB1C" w14:textId="77777777" w:rsidR="009B772A" w:rsidRDefault="009B772A"/>
    <w:sectPr w:rsidR="009B7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2A"/>
    <w:rsid w:val="000D67F7"/>
    <w:rsid w:val="000F6C59"/>
    <w:rsid w:val="002C0E13"/>
    <w:rsid w:val="003102D9"/>
    <w:rsid w:val="003C307A"/>
    <w:rsid w:val="0047618E"/>
    <w:rsid w:val="004F17B0"/>
    <w:rsid w:val="005E5E1A"/>
    <w:rsid w:val="006A3264"/>
    <w:rsid w:val="00773F44"/>
    <w:rsid w:val="009B772A"/>
    <w:rsid w:val="009C7445"/>
    <w:rsid w:val="00B35B7B"/>
    <w:rsid w:val="00B52992"/>
    <w:rsid w:val="00CF34BF"/>
    <w:rsid w:val="00E52E4A"/>
    <w:rsid w:val="00E9172C"/>
    <w:rsid w:val="00F957D5"/>
    <w:rsid w:val="00F9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3EFDF"/>
  <w15:chartTrackingRefBased/>
  <w15:docId w15:val="{6E465B15-8861-4A44-B62D-D0E3D534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7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7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7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7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79607-05C9-4131-A8D1-D41C839D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Pike Township Municipal Authority</dc:creator>
  <cp:keywords/>
  <dc:description/>
  <cp:lastModifiedBy>Pike Township Municipal Authority</cp:lastModifiedBy>
  <cp:revision>12</cp:revision>
  <cp:lastPrinted>2025-09-17T15:24:00Z</cp:lastPrinted>
  <dcterms:created xsi:type="dcterms:W3CDTF">2025-09-17T13:53:00Z</dcterms:created>
  <dcterms:modified xsi:type="dcterms:W3CDTF">2025-09-17T15:24:00Z</dcterms:modified>
</cp:coreProperties>
</file>